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80" w:before="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Mẫu I.2</w:t>
      </w:r>
    </w:p>
    <w:p w:rsidR="00000000" w:rsidDel="00000000" w:rsidP="00000000" w:rsidRDefault="00000000" w:rsidRPr="00000000" w14:paraId="00000002">
      <w:pPr>
        <w:spacing w:after="80" w:before="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Đề xuất dự án đầu tư</w:t>
      </w:r>
    </w:p>
    <w:p w:rsidR="00000000" w:rsidDel="00000000" w:rsidP="00000000" w:rsidRDefault="00000000" w:rsidRPr="00000000" w14:paraId="00000003">
      <w:pPr>
        <w:spacing w:after="80" w:before="8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(Áp dụng đối với dự án thuộc diện chấp thuận chủ trương đầu tư –</w:t>
      </w:r>
    </w:p>
    <w:p w:rsidR="00000000" w:rsidDel="00000000" w:rsidP="00000000" w:rsidRDefault="00000000" w:rsidRPr="00000000" w14:paraId="00000004">
      <w:pPr>
        <w:spacing w:after="80" w:before="8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do cơ quan nhà nước có thẩm quyền lập)</w:t>
      </w:r>
    </w:p>
    <w:p w:rsidR="00000000" w:rsidDel="00000000" w:rsidP="00000000" w:rsidRDefault="00000000" w:rsidRPr="00000000" w14:paraId="00000005">
      <w:pPr>
        <w:spacing w:after="80" w:before="80" w:lineRule="auto"/>
        <w:jc w:val="cente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6">
      <w:pPr>
        <w:spacing w:after="80" w:before="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CỘNG HOÀ XÃ HỘI CHỦ NGHĨA VIỆT NAM</w:t>
      </w:r>
    </w:p>
    <w:p w:rsidR="00000000" w:rsidDel="00000000" w:rsidP="00000000" w:rsidRDefault="00000000" w:rsidRPr="00000000" w14:paraId="00000007">
      <w:pPr>
        <w:spacing w:after="80" w:before="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Độc lập – Tự do – Hạnh phúc</w:t>
      </w:r>
    </w:p>
    <w:p w:rsidR="00000000" w:rsidDel="00000000" w:rsidP="00000000" w:rsidRDefault="00000000" w:rsidRPr="00000000" w14:paraId="00000008">
      <w:pPr>
        <w:spacing w:after="80" w:before="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p w:rsidR="00000000" w:rsidDel="00000000" w:rsidP="00000000" w:rsidRDefault="00000000" w:rsidRPr="00000000" w14:paraId="00000009">
      <w:pPr>
        <w:spacing w:after="80" w:before="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ĐỀ XUẤT DỰ ÁN ĐẦU TƯ [1]</w:t>
      </w:r>
    </w:p>
    <w:p w:rsidR="00000000" w:rsidDel="00000000" w:rsidP="00000000" w:rsidRDefault="00000000" w:rsidRPr="00000000" w14:paraId="0000000A">
      <w:pPr>
        <w:spacing w:after="80" w:before="8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(Ngày .... tháng ... năm....)</w:t>
      </w:r>
    </w:p>
    <w:p w:rsidR="00000000" w:rsidDel="00000000" w:rsidP="00000000" w:rsidRDefault="00000000" w:rsidRPr="00000000" w14:paraId="0000000B">
      <w:pPr>
        <w:spacing w:after="80" w:before="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C">
      <w:pPr>
        <w:spacing w:after="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 Mục tiêu đầu tư dự án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D">
      <w:pPr>
        <w:spacing w:after="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 Địa điểm thực hiện dự án: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E">
      <w:pPr>
        <w:spacing w:after="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(Đối với dự án ngoài KCN, KCX, KCNC, KKT: ghi số nhà, đường phố/xóm, phường/xã, quận/huyện, tỉnh/thành phố. Đối với dự án trong KCN, KCX, KCNC, KKT: ghi số, đường hoặc lô…, tên khu, quận/huyện, tỉnh/thành phố)</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F">
      <w:pPr>
        <w:spacing w:after="80" w:before="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 Quy mô dự án:</w:t>
      </w:r>
    </w:p>
    <w:p w:rsidR="00000000" w:rsidDel="00000000" w:rsidP="00000000" w:rsidRDefault="00000000" w:rsidRPr="00000000" w14:paraId="00000010">
      <w:pPr>
        <w:spacing w:after="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Miêu tả quy mô bằng các tiêu chí:</w:t>
      </w:r>
    </w:p>
    <w:p w:rsidR="00000000" w:rsidDel="00000000" w:rsidP="00000000" w:rsidRDefault="00000000" w:rsidRPr="00000000" w14:paraId="00000011">
      <w:pPr>
        <w:spacing w:after="80" w:before="8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 Diện tích đất, mặt nước, mặt bằng dự kiến sử dụng </w:t>
      </w:r>
      <w:r w:rsidDel="00000000" w:rsidR="00000000" w:rsidRPr="00000000">
        <w:rPr>
          <w:rFonts w:ascii="Times New Roman" w:cs="Times New Roman" w:eastAsia="Times New Roman" w:hAnsi="Times New Roman"/>
          <w:i w:val="1"/>
          <w:sz w:val="24"/>
          <w:szCs w:val="24"/>
          <w:rtl w:val="0"/>
        </w:rPr>
        <w:t xml:space="preserve">(m</w:t>
      </w:r>
      <w:r w:rsidDel="00000000" w:rsidR="00000000" w:rsidRPr="00000000">
        <w:rPr>
          <w:rFonts w:ascii="Times New Roman" w:cs="Times New Roman" w:eastAsia="Times New Roman" w:hAnsi="Times New Roman"/>
          <w:i w:val="1"/>
          <w:sz w:val="24"/>
          <w:szCs w:val="24"/>
          <w:vertAlign w:val="superscript"/>
          <w:rtl w:val="0"/>
        </w:rPr>
        <w:t xml:space="preserve">2</w:t>
      </w:r>
      <w:r w:rsidDel="00000000" w:rsidR="00000000" w:rsidRPr="00000000">
        <w:rPr>
          <w:rFonts w:ascii="Times New Roman" w:cs="Times New Roman" w:eastAsia="Times New Roman" w:hAnsi="Times New Roman"/>
          <w:i w:val="1"/>
          <w:sz w:val="24"/>
          <w:szCs w:val="24"/>
          <w:rtl w:val="0"/>
        </w:rPr>
        <w:t xml:space="preserve"> hoặc ha):</w:t>
      </w:r>
    </w:p>
    <w:p w:rsidR="00000000" w:rsidDel="00000000" w:rsidP="00000000" w:rsidRDefault="00000000" w:rsidRPr="00000000" w14:paraId="00000012">
      <w:pPr>
        <w:spacing w:after="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Công suất thiết kế:</w:t>
      </w:r>
    </w:p>
    <w:p w:rsidR="00000000" w:rsidDel="00000000" w:rsidP="00000000" w:rsidRDefault="00000000" w:rsidRPr="00000000" w14:paraId="00000013">
      <w:pPr>
        <w:spacing w:after="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Sản phẩm, dịch vụ cung cấp:</w:t>
      </w:r>
    </w:p>
    <w:p w:rsidR="00000000" w:rsidDel="00000000" w:rsidP="00000000" w:rsidRDefault="00000000" w:rsidRPr="00000000" w14:paraId="00000014">
      <w:pPr>
        <w:spacing w:after="80" w:before="8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 Quy mô kiến trúc xây dựng </w:t>
      </w:r>
      <w:r w:rsidDel="00000000" w:rsidR="00000000" w:rsidRPr="00000000">
        <w:rPr>
          <w:rFonts w:ascii="Times New Roman" w:cs="Times New Roman" w:eastAsia="Times New Roman" w:hAnsi="Times New Roman"/>
          <w:i w:val="1"/>
          <w:sz w:val="24"/>
          <w:szCs w:val="24"/>
          <w:rtl w:val="0"/>
        </w:rPr>
        <w:t xml:space="preserve">(diện tích xây dựng, diện tích sàn, số tầng, chiều cao công trình,…):</w:t>
      </w:r>
    </w:p>
    <w:p w:rsidR="00000000" w:rsidDel="00000000" w:rsidP="00000000" w:rsidRDefault="00000000" w:rsidRPr="00000000" w14:paraId="00000015">
      <w:pPr>
        <w:spacing w:after="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Trường hợp dự án có nhiều giai đoạn, từng giai đoạn được miêu tả như trên</w:t>
      </w:r>
    </w:p>
    <w:p w:rsidR="00000000" w:rsidDel="00000000" w:rsidP="00000000" w:rsidRDefault="00000000" w:rsidRPr="00000000" w14:paraId="00000016">
      <w:pPr>
        <w:spacing w:after="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Trong trường hợp có mục tiêu đầu tư xây dựng nhà ở (để bán, cho thuê, cho thuê mua), khu đô thị, đề nghị ghi rõ:</w:t>
      </w:r>
    </w:p>
    <w:p w:rsidR="00000000" w:rsidDel="00000000" w:rsidP="00000000" w:rsidRDefault="00000000" w:rsidRPr="00000000" w14:paraId="00000017">
      <w:pPr>
        <w:spacing w:after="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Quy mô sử dụng đất: …. ha</w:t>
      </w:r>
    </w:p>
    <w:p w:rsidR="00000000" w:rsidDel="00000000" w:rsidP="00000000" w:rsidRDefault="00000000" w:rsidRPr="00000000" w14:paraId="00000018">
      <w:pPr>
        <w:spacing w:after="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Quy mô dân số: …… người</w:t>
      </w:r>
    </w:p>
    <w:p w:rsidR="00000000" w:rsidDel="00000000" w:rsidP="00000000" w:rsidRDefault="00000000" w:rsidRPr="00000000" w14:paraId="00000019">
      <w:pPr>
        <w:spacing w:after="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Vị trí dự án thuộc/không thuộc khu vực đô thị.</w:t>
      </w:r>
    </w:p>
    <w:p w:rsidR="00000000" w:rsidDel="00000000" w:rsidP="00000000" w:rsidRDefault="00000000" w:rsidRPr="00000000" w14:paraId="0000001A">
      <w:pPr>
        <w:spacing w:after="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Dự án thuộc/không thuộc phạm vi bảo vệ của di tích được cấp có thẩm quyền công nhận là di tích quốc gia, di tích quốc gia đặc biệt.</w:t>
      </w:r>
    </w:p>
    <w:p w:rsidR="00000000" w:rsidDel="00000000" w:rsidP="00000000" w:rsidRDefault="00000000" w:rsidRPr="00000000" w14:paraId="0000001B">
      <w:pPr>
        <w:spacing w:after="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Dự án thuộc/không thuộc khu vực hạn chế phát triển hoặc nội đô lịch sử (được xác định trong đồ án quy hoạch đô thị) của đô thị loại đặc biệt;</w:t>
      </w:r>
    </w:p>
    <w:p w:rsidR="00000000" w:rsidDel="00000000" w:rsidP="00000000" w:rsidRDefault="00000000" w:rsidRPr="00000000" w14:paraId="0000001C">
      <w:pPr>
        <w:spacing w:after="80" w:before="8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4. Tổng vốn đầu tư dự kiến: </w:t>
      </w:r>
      <w:r w:rsidDel="00000000" w:rsidR="00000000" w:rsidRPr="00000000">
        <w:rPr>
          <w:rFonts w:ascii="Times New Roman" w:cs="Times New Roman" w:eastAsia="Times New Roman" w:hAnsi="Times New Roman"/>
          <w:i w:val="1"/>
          <w:sz w:val="24"/>
          <w:szCs w:val="24"/>
          <w:rtl w:val="0"/>
        </w:rPr>
        <w:t xml:space="preserve">(tổng vốn bằng VNĐ....................................................................</w:t>
      </w:r>
    </w:p>
    <w:p w:rsidR="00000000" w:rsidDel="00000000" w:rsidP="00000000" w:rsidRDefault="00000000" w:rsidRPr="00000000" w14:paraId="0000001D">
      <w:pPr>
        <w:spacing w:after="80" w:before="8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5. Thời hạn hoạt động của dự án: </w:t>
      </w:r>
      <w:r w:rsidDel="00000000" w:rsidR="00000000" w:rsidRPr="00000000">
        <w:rPr>
          <w:rFonts w:ascii="Times New Roman" w:cs="Times New Roman" w:eastAsia="Times New Roman" w:hAnsi="Times New Roman"/>
          <w:i w:val="1"/>
          <w:sz w:val="24"/>
          <w:szCs w:val="24"/>
          <w:rtl w:val="0"/>
        </w:rPr>
        <w:t xml:space="preserve">(ghi số năm)........................................................................</w:t>
      </w:r>
    </w:p>
    <w:p w:rsidR="00000000" w:rsidDel="00000000" w:rsidP="00000000" w:rsidRDefault="00000000" w:rsidRPr="00000000" w14:paraId="0000001E">
      <w:pPr>
        <w:spacing w:after="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6. Tiến độ thực hiện dự án </w:t>
      </w:r>
      <w:r w:rsidDel="00000000" w:rsidR="00000000" w:rsidRPr="00000000">
        <w:rPr>
          <w:rFonts w:ascii="Times New Roman" w:cs="Times New Roman" w:eastAsia="Times New Roman" w:hAnsi="Times New Roman"/>
          <w:i w:val="1"/>
          <w:sz w:val="24"/>
          <w:szCs w:val="24"/>
          <w:rtl w:val="0"/>
        </w:rPr>
        <w:t xml:space="preserve">(dự kiến theo tháng (hoặc quý)/năm. Ví dụ: tháng 01(hoặc quý I)/2018):</w:t>
      </w:r>
      <w:r w:rsidDel="00000000" w:rsidR="00000000" w:rsidRPr="00000000">
        <w:rPr>
          <w:rFonts w:ascii="Times New Roman" w:cs="Times New Roman" w:eastAsia="Times New Roman" w:hAnsi="Times New Roman"/>
          <w:sz w:val="24"/>
          <w:szCs w:val="24"/>
          <w:rtl w:val="0"/>
        </w:rPr>
        <w:t xml:space="preserve">    </w:t>
        <w:tab/>
      </w:r>
    </w:p>
    <w:p w:rsidR="00000000" w:rsidDel="00000000" w:rsidP="00000000" w:rsidRDefault="00000000" w:rsidRPr="00000000" w14:paraId="0000001F">
      <w:pPr>
        <w:spacing w:after="80" w:before="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7. Đánh giá tác động, hiệu quả kinh tế - xã hội của dự án:</w:t>
      </w:r>
    </w:p>
    <w:p w:rsidR="00000000" w:rsidDel="00000000" w:rsidP="00000000" w:rsidRDefault="00000000" w:rsidRPr="00000000" w14:paraId="00000020">
      <w:pPr>
        <w:spacing w:after="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Những tác động quan trọng nhất do dự án mang lại cho phát triển kinh tế - xã hội của địa phương, ngành (tạo việc làm, nộp ngân sách, xuất khẩu, chuyển giao công nghệ, ....).</w:t>
      </w:r>
    </w:p>
    <w:p w:rsidR="00000000" w:rsidDel="00000000" w:rsidP="00000000" w:rsidRDefault="00000000" w:rsidRPr="00000000" w14:paraId="00000021">
      <w:pPr>
        <w:spacing w:after="80" w:before="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8. Thông tin về đất đai:</w:t>
      </w:r>
    </w:p>
    <w:p w:rsidR="00000000" w:rsidDel="00000000" w:rsidP="00000000" w:rsidRDefault="00000000" w:rsidRPr="00000000" w14:paraId="00000022">
      <w:pPr>
        <w:spacing w:after="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Hiện trạng sử dụng đất tại địa điểm thực hiện dự án:</w:t>
      </w:r>
    </w:p>
    <w:p w:rsidR="00000000" w:rsidDel="00000000" w:rsidP="00000000" w:rsidRDefault="00000000" w:rsidRPr="00000000" w14:paraId="00000023">
      <w:pPr>
        <w:spacing w:after="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Điều kiện thu hồi đất đối với dự án thuộc diện thu hồi đất:</w:t>
      </w:r>
    </w:p>
    <w:p w:rsidR="00000000" w:rsidDel="00000000" w:rsidP="00000000" w:rsidRDefault="00000000" w:rsidRPr="00000000" w14:paraId="00000024">
      <w:pPr>
        <w:spacing w:after="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Dự kiến nhu cầu sử dụng đất (nếu có):</w:t>
      </w:r>
    </w:p>
    <w:p w:rsidR="00000000" w:rsidDel="00000000" w:rsidP="00000000" w:rsidRDefault="00000000" w:rsidRPr="00000000" w14:paraId="00000025">
      <w:pPr>
        <w:spacing w:after="80" w:before="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9. Đánh giá sơ bộ tác động môi trường (nếu có) theo quy định pháp luật về bảo vệ môi trường:</w:t>
      </w:r>
    </w:p>
    <w:p w:rsidR="00000000" w:rsidDel="00000000" w:rsidP="00000000" w:rsidRDefault="00000000" w:rsidRPr="00000000" w14:paraId="00000026">
      <w:pPr>
        <w:spacing w:after="80" w:before="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10. Dự kiến hình thức lựa chọn nhà đầu tư và điều kiện đối với nhà đầu tư (nếu có):</w:t>
      </w:r>
    </w:p>
    <w:p w:rsidR="00000000" w:rsidDel="00000000" w:rsidP="00000000" w:rsidRDefault="00000000" w:rsidRPr="00000000" w14:paraId="00000027">
      <w:pPr>
        <w:spacing w:after="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Trong trường hợp đề xuất lựa chọn nhà đầu tư theo quy định của pháp luật về đấu thầu, đề nghị bổ sung sơ bộ tổng chi phí thực hiện dự án theo quy định pháp luật về đấu thầu. Sơ bộ tổng chi phí thực hiện dự án được xác định trên cơ sở tổng mức đầu tư của dự án theo quy định của pháp luật về xây dựng, không bao gồm chi phí bồi thường, hỗ trợ, tái định cư.</w:t>
      </w:r>
    </w:p>
    <w:p w:rsidR="00000000" w:rsidDel="00000000" w:rsidP="00000000" w:rsidRDefault="00000000" w:rsidRPr="00000000" w14:paraId="00000028">
      <w:pPr>
        <w:spacing w:after="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11. Đối với dự án đầu tư xây dựng nhà ở, khu đô thị, đề nghị bổ sung các nội dung: </w:t>
      </w:r>
      <w:r w:rsidDel="00000000" w:rsidR="00000000" w:rsidRPr="00000000">
        <w:rPr>
          <w:rFonts w:ascii="Times New Roman" w:cs="Times New Roman" w:eastAsia="Times New Roman" w:hAnsi="Times New Roman"/>
          <w:sz w:val="24"/>
          <w:szCs w:val="24"/>
          <w:rtl w:val="0"/>
        </w:rPr>
        <w:t xml:space="preserve">thuyết minh việc triển khai dự án đầu tư đáp ứng mục tiêu, định hướng phát triển đô thị, chương trình, kế hoạch phát triển nhà ở; phương án thiết kế sơ bộ về xây dựng, dự kiến phân chia dự án thành phần (nếu có); sơ bộ phương án phân kỳ đầu tư bảo đảm yêu cầu đồng bộ; sơ bộ cơ cấu sản phẩm nhà ở và việc dành quỹ đất phát triển nhà ở xã hội; sơ bộ phương án đầu tư xây dựng, quản lý hạ tầng đô thị trong và ngoài phạm vi dự án. Đối với các dự án đầu tư xây dựng còn lại thì bổ sung phương án thiết kế sơ bộ về xây dựng, dự kiến phân chia dự án thành phần (nếu có).</w:t>
      </w:r>
    </w:p>
    <w:p w:rsidR="00000000" w:rsidDel="00000000" w:rsidP="00000000" w:rsidRDefault="00000000" w:rsidRPr="00000000" w14:paraId="00000029">
      <w:pPr>
        <w:spacing w:after="80" w:before="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12. Cơ chế, chính sách đặc biệt (nếu có):</w:t>
      </w:r>
    </w:p>
    <w:p w:rsidR="00000000" w:rsidDel="00000000" w:rsidP="00000000" w:rsidRDefault="00000000" w:rsidRPr="00000000" w14:paraId="0000002A">
      <w:pPr>
        <w:spacing w:after="80" w:before="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13. Hồ sơ kèm theo</w:t>
      </w:r>
    </w:p>
    <w:p w:rsidR="00000000" w:rsidDel="00000000" w:rsidP="00000000" w:rsidRDefault="00000000" w:rsidRPr="00000000" w14:paraId="0000002B">
      <w:pPr>
        <w:spacing w:after="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Các văn bản quy định tại khoản 2 Điều 33 Luật Đầu tư.</w:t>
      </w:r>
    </w:p>
    <w:p w:rsidR="00000000" w:rsidDel="00000000" w:rsidP="00000000" w:rsidRDefault="00000000" w:rsidRPr="00000000" w14:paraId="0000002C">
      <w:pPr>
        <w:spacing w:after="80" w:before="8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 Các văn bản theo pháp luật về xây dựng, nhà ở, kinh doanh bất động sản đối với các dự án đầu tư xây dựng, nhà ở, khu đô thị</w:t>
      </w:r>
      <w:r w:rsidDel="00000000" w:rsidR="00000000" w:rsidRPr="00000000">
        <w:rPr>
          <w:rFonts w:ascii="Times New Roman" w:cs="Times New Roman" w:eastAsia="Times New Roman" w:hAnsi="Times New Roman"/>
          <w:i w:val="1"/>
          <w:sz w:val="24"/>
          <w:szCs w:val="24"/>
          <w:rtl w:val="0"/>
        </w:rPr>
        <w:t xml:space="preserve">.</w:t>
      </w:r>
    </w:p>
    <w:p w:rsidR="00000000" w:rsidDel="00000000" w:rsidP="00000000" w:rsidRDefault="00000000" w:rsidRPr="00000000" w14:paraId="0000002D">
      <w:pPr>
        <w:spacing w:after="80" w:before="8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 Các hồ sơ liên quan khác </w:t>
      </w:r>
      <w:r w:rsidDel="00000000" w:rsidR="00000000" w:rsidRPr="00000000">
        <w:rPr>
          <w:rFonts w:ascii="Times New Roman" w:cs="Times New Roman" w:eastAsia="Times New Roman" w:hAnsi="Times New Roman"/>
          <w:i w:val="1"/>
          <w:sz w:val="24"/>
          <w:szCs w:val="24"/>
          <w:rtl w:val="0"/>
        </w:rPr>
        <w:t xml:space="preserve">(nếu có):</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05"/>
        <w:gridCol w:w="5475"/>
        <w:tblGridChange w:id="0">
          <w:tblGrid>
            <w:gridCol w:w="3405"/>
            <w:gridCol w:w="5475"/>
          </w:tblGrid>
        </w:tblGridChange>
      </w:tblGrid>
      <w:tr>
        <w:trPr>
          <w:cantSplit w:val="0"/>
          <w:trHeight w:val="13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80" w:before="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80" w:before="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Làm tại ……., ngày ….. tháng …..năm……</w:t>
            </w:r>
          </w:p>
          <w:p w:rsidR="00000000" w:rsidDel="00000000" w:rsidP="00000000" w:rsidRDefault="00000000" w:rsidRPr="00000000" w14:paraId="00000030">
            <w:pPr>
              <w:spacing w:after="80" w:before="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Cơ quan nhà nước</w:t>
            </w:r>
          </w:p>
          <w:p w:rsidR="00000000" w:rsidDel="00000000" w:rsidP="00000000" w:rsidRDefault="00000000" w:rsidRPr="00000000" w14:paraId="00000031">
            <w:pPr>
              <w:spacing w:after="80" w:before="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(Ghi rõ họ tên,chức danh và đóng dấu)</w:t>
            </w:r>
          </w:p>
        </w:tc>
      </w:tr>
    </w:tbl>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spacing w:after="300" w:before="30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sz w:val="20"/>
          <w:szCs w:val="20"/>
          <w:rtl w:val="0"/>
        </w:rPr>
        <w:t xml:space="preserve">[1]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18"/>
          <w:szCs w:val="18"/>
          <w:highlight w:val="white"/>
          <w:rtl w:val="0"/>
        </w:rPr>
        <w:t xml:space="preserve">Trường hợp pháp luật về xây dựng quy định lập báo cáo nghiên cứu tiền khả thi thì cơ quan nhà nước có thẩm quyền được sử dụng báo cáo nghiên cứu tiền khả thi thay cho đề xuất dự án đầu tư. </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